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B6" w:rsidRDefault="00532BB6" w:rsidP="00835F91">
      <w:pPr>
        <w:jc w:val="center"/>
        <w:rPr>
          <w:rFonts w:asciiTheme="minorEastAsia" w:hAnsiTheme="minorEastAsia" w:cs="宋体"/>
          <w:kern w:val="0"/>
          <w:sz w:val="30"/>
          <w:szCs w:val="30"/>
        </w:rPr>
      </w:pPr>
      <w:r w:rsidRPr="00685D50">
        <w:rPr>
          <w:rFonts w:ascii="方正小标宋简体" w:eastAsia="方正小标宋简体" w:hint="eastAsia"/>
          <w:sz w:val="36"/>
          <w:szCs w:val="36"/>
        </w:rPr>
        <w:t>关于征集</w:t>
      </w:r>
      <w:r>
        <w:rPr>
          <w:rFonts w:ascii="方正小标宋简体" w:eastAsia="方正小标宋简体" w:hint="eastAsia"/>
          <w:sz w:val="36"/>
          <w:szCs w:val="36"/>
        </w:rPr>
        <w:t>山东</w:t>
      </w:r>
      <w:r w:rsidRPr="00685D50">
        <w:rPr>
          <w:rFonts w:ascii="方正小标宋简体" w:eastAsia="方正小标宋简体" w:hint="eastAsia"/>
          <w:sz w:val="36"/>
          <w:szCs w:val="36"/>
        </w:rPr>
        <w:t>省名中医药专家有关信息的通知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835F91">
        <w:rPr>
          <w:rFonts w:asciiTheme="minorEastAsia" w:hAnsiTheme="minorEastAsia" w:hint="eastAsia"/>
          <w:sz w:val="28"/>
          <w:szCs w:val="28"/>
        </w:rPr>
        <w:t>各部门、单位：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名中医药专家是我省中医药行业的领军人物，具有深厚的理论功底与高超的临床技术，多年来为促进全省中医药事业发展做出了巨大贡献。为全面展示我省名中医药专家的风采与技术特长，方便广大群众看病就医，现确定继续在山东中医药网发布我省名中医药专家信息，现就信息征集工作通知如下。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一、征集范围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（一）国家人力资源社会保障部、原国家卫生计生委、国家中医药管理局公布的</w:t>
      </w:r>
      <w:r w:rsidRPr="00835F91">
        <w:rPr>
          <w:rFonts w:asciiTheme="minorEastAsia" w:hAnsiTheme="minorEastAsia" w:hint="eastAsia"/>
          <w:b/>
          <w:sz w:val="28"/>
          <w:szCs w:val="28"/>
        </w:rPr>
        <w:t>国医大师、全国名中医荣</w:t>
      </w:r>
      <w:r w:rsidRPr="00835F91">
        <w:rPr>
          <w:rFonts w:asciiTheme="minorEastAsia" w:hAnsiTheme="minorEastAsia" w:hint="eastAsia"/>
          <w:sz w:val="28"/>
          <w:szCs w:val="28"/>
        </w:rPr>
        <w:t>誉称号获得者。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（二）省卫生和计划生育委员会、省人力资源和社会保障厅、省中医药管理局公布的</w:t>
      </w:r>
      <w:r w:rsidRPr="00835F91">
        <w:rPr>
          <w:rFonts w:asciiTheme="minorEastAsia" w:hAnsiTheme="minorEastAsia" w:hint="eastAsia"/>
          <w:b/>
          <w:sz w:val="28"/>
          <w:szCs w:val="28"/>
        </w:rPr>
        <w:t>山东名老中医、山东名中医药专家、山东基层名中医专家</w:t>
      </w:r>
      <w:r w:rsidRPr="00835F91">
        <w:rPr>
          <w:rFonts w:asciiTheme="minorEastAsia" w:hAnsiTheme="minorEastAsia" w:hint="eastAsia"/>
          <w:sz w:val="28"/>
          <w:szCs w:val="28"/>
        </w:rPr>
        <w:t>荣誉称号获得者。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二、征集信息内容及要求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（一）电子版近期2寸彩色免冠照片，要求像素不低于400*600。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（二）电子版300字以内的个人情况介绍，内容包括：姓名、出生年月、工作单位及职务、职称、所获荣誉、学术兼职、专业介绍、擅长病种、科研论文及获奖情况、坐诊地点、坐诊时间、联系方式（包括固定电话、手机、E-mail）等（具体格式见山东中医药网:http://www.sdtcm.net/“山东省名中医药专家”板块）。已故专家请提供姓名、出生及逝世年月、原工作单位及职务、职称，所获荣誉及学术成就等。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（三）已经在山东中医药网发布的专家信息，请核对后重新提交。</w:t>
      </w:r>
    </w:p>
    <w:p w:rsidR="00835F91" w:rsidRPr="00835F91" w:rsidRDefault="00835F91" w:rsidP="00835F9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b/>
          <w:sz w:val="28"/>
          <w:szCs w:val="28"/>
        </w:rPr>
        <w:t>每位专家一个文件夹（照片和个人情况介绍），文件夹、照片、个人情况介绍都以专家姓名命名。所有材料请于5月14日前由各单位、各部门汇总后统一报大学人事处。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联系人：胡</w:t>
      </w:r>
      <w:r w:rsidR="007D0705">
        <w:rPr>
          <w:rFonts w:asciiTheme="minorEastAsia" w:hAnsiTheme="minorEastAsia" w:hint="eastAsia"/>
          <w:sz w:val="28"/>
          <w:szCs w:val="28"/>
        </w:rPr>
        <w:t>老师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联系电话：0531-89628730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835F91">
        <w:rPr>
          <w:rFonts w:asciiTheme="minorEastAsia" w:hAnsiTheme="minorEastAsia" w:hint="eastAsia"/>
          <w:sz w:val="28"/>
          <w:szCs w:val="28"/>
        </w:rPr>
        <w:t>电子邮箱：rsc8050@163.com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r w:rsidRPr="00835F91">
        <w:rPr>
          <w:rFonts w:asciiTheme="minorEastAsia" w:hAnsiTheme="minorEastAsia" w:hint="eastAsia"/>
          <w:sz w:val="28"/>
          <w:szCs w:val="28"/>
        </w:rPr>
        <w:t>山东中医药大学人事处</w:t>
      </w:r>
    </w:p>
    <w:p w:rsidR="00835F91" w:rsidRPr="00835F91" w:rsidRDefault="00835F91" w:rsidP="00835F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</w:t>
      </w:r>
      <w:r w:rsidRPr="00835F91">
        <w:rPr>
          <w:rFonts w:asciiTheme="minorEastAsia" w:hAnsiTheme="minorEastAsia" w:hint="eastAsia"/>
          <w:sz w:val="28"/>
          <w:szCs w:val="28"/>
        </w:rPr>
        <w:t>2018年5月4日</w:t>
      </w:r>
    </w:p>
    <w:p w:rsidR="00835F91" w:rsidRPr="00835F91" w:rsidRDefault="00835F91" w:rsidP="00835F91">
      <w:pPr>
        <w:jc w:val="center"/>
        <w:rPr>
          <w:rFonts w:asciiTheme="minorEastAsia" w:hAnsiTheme="minorEastAsia"/>
          <w:sz w:val="28"/>
          <w:szCs w:val="28"/>
        </w:rPr>
      </w:pPr>
    </w:p>
    <w:p w:rsidR="00DF5CB3" w:rsidRPr="00835F91" w:rsidRDefault="00DF5CB3" w:rsidP="00532BB6">
      <w:pPr>
        <w:rPr>
          <w:rFonts w:asciiTheme="minorEastAsia" w:hAnsiTheme="minorEastAsia"/>
          <w:sz w:val="28"/>
          <w:szCs w:val="28"/>
        </w:rPr>
      </w:pPr>
    </w:p>
    <w:sectPr w:rsidR="00DF5CB3" w:rsidRPr="00835F91" w:rsidSect="000D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CBC" w:rsidRDefault="00745CBC" w:rsidP="00532BB6">
      <w:r>
        <w:separator/>
      </w:r>
    </w:p>
  </w:endnote>
  <w:endnote w:type="continuationSeparator" w:id="1">
    <w:p w:rsidR="00745CBC" w:rsidRDefault="00745CBC" w:rsidP="00532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CBC" w:rsidRDefault="00745CBC" w:rsidP="00532BB6">
      <w:r>
        <w:separator/>
      </w:r>
    </w:p>
  </w:footnote>
  <w:footnote w:type="continuationSeparator" w:id="1">
    <w:p w:rsidR="00745CBC" w:rsidRDefault="00745CBC" w:rsidP="00532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BB6"/>
    <w:rsid w:val="000D5497"/>
    <w:rsid w:val="004F4FAD"/>
    <w:rsid w:val="00532BB6"/>
    <w:rsid w:val="006A2E8B"/>
    <w:rsid w:val="00745CBC"/>
    <w:rsid w:val="007D0705"/>
    <w:rsid w:val="00835F91"/>
    <w:rsid w:val="00BF481A"/>
    <w:rsid w:val="00C37AF7"/>
    <w:rsid w:val="00C5518A"/>
    <w:rsid w:val="00DF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B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BB6"/>
    <w:rPr>
      <w:sz w:val="18"/>
      <w:szCs w:val="18"/>
    </w:rPr>
  </w:style>
  <w:style w:type="character" w:styleId="a5">
    <w:name w:val="Hyperlink"/>
    <w:basedOn w:val="a0"/>
    <w:uiPriority w:val="99"/>
    <w:unhideWhenUsed/>
    <w:rsid w:val="00532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5</cp:revision>
  <dcterms:created xsi:type="dcterms:W3CDTF">2018-05-04T02:27:00Z</dcterms:created>
  <dcterms:modified xsi:type="dcterms:W3CDTF">2018-05-04T06:28:00Z</dcterms:modified>
</cp:coreProperties>
</file>